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53" w:rsidRDefault="00F96C53" w:rsidP="00F96C53">
      <w:pPr>
        <w:jc w:val="center"/>
        <w:rPr>
          <w:sz w:val="40"/>
        </w:rPr>
      </w:pPr>
      <w:r>
        <w:rPr>
          <w:sz w:val="40"/>
        </w:rPr>
        <w:t>FACT # 21 Friendly Talk Probes</w:t>
      </w:r>
    </w:p>
    <w:p w:rsidR="00F96C53" w:rsidRPr="00F96C53" w:rsidRDefault="00F96C53" w:rsidP="00F96C53">
      <w:pPr>
        <w:jc w:val="center"/>
        <w:rPr>
          <w:sz w:val="40"/>
        </w:rPr>
      </w:pPr>
    </w:p>
    <w:p w:rsidR="004F00CA" w:rsidRDefault="00F96C53" w:rsidP="00F96C53">
      <w:pPr>
        <w:jc w:val="center"/>
      </w:pPr>
      <w:r>
        <w:rPr>
          <w:noProof/>
        </w:rPr>
        <w:drawing>
          <wp:inline distT="0" distB="0" distL="0" distR="0">
            <wp:extent cx="2349500" cy="2106718"/>
            <wp:effectExtent l="25400" t="0" r="0" b="0"/>
            <wp:docPr id="1" name="Picture 1" descr="Macintosh HD:Users:student:Desktop:1-polygon-exampl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1-polygon-examples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2106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C53" w:rsidRDefault="00F96C53" w:rsidP="00F96C53">
      <w:pPr>
        <w:jc w:val="center"/>
      </w:pPr>
    </w:p>
    <w:p w:rsidR="004F00CA" w:rsidRDefault="004F00CA" w:rsidP="00F96C53">
      <w:pPr>
        <w:jc w:val="center"/>
      </w:pPr>
      <w:r>
        <w:rPr>
          <w:noProof/>
        </w:rPr>
        <w:drawing>
          <wp:inline distT="0" distB="0" distL="0" distR="0">
            <wp:extent cx="1663700" cy="1663700"/>
            <wp:effectExtent l="25400" t="0" r="0" b="0"/>
            <wp:docPr id="2" name="Picture 2" descr="Macintosh HD:Users:student:Desktop:images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images-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0CA">
        <w:drawing>
          <wp:inline distT="0" distB="0" distL="0" distR="0">
            <wp:extent cx="1275979" cy="2146300"/>
            <wp:effectExtent l="25400" t="0" r="0" b="0"/>
            <wp:docPr id="5" name="Picture 4" descr="Macintosh HD:Users:student:Desktop: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tudent:Desktop:images-2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979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C53" w:rsidRDefault="00F96C53" w:rsidP="00F96C53">
      <w:pPr>
        <w:jc w:val="center"/>
      </w:pPr>
    </w:p>
    <w:p w:rsidR="00F96C53" w:rsidRDefault="00F96C53" w:rsidP="00F96C53">
      <w:pPr>
        <w:jc w:val="center"/>
      </w:pPr>
    </w:p>
    <w:p w:rsidR="00F96C53" w:rsidRDefault="00F96C53" w:rsidP="00F96C53">
      <w:r>
        <w:t>Two friends are talking about the above shapes:</w:t>
      </w:r>
    </w:p>
    <w:p w:rsidR="004F00CA" w:rsidRDefault="004F00CA" w:rsidP="00F96C53"/>
    <w:p w:rsidR="004F00CA" w:rsidRDefault="004F00CA" w:rsidP="00F96C53">
      <w:r>
        <w:t>Billy said, “I think these shapes are all grouped into one category. They are all polygons.”</w:t>
      </w:r>
    </w:p>
    <w:p w:rsidR="004F00CA" w:rsidRDefault="004F00CA" w:rsidP="00F96C53"/>
    <w:p w:rsidR="004F00CA" w:rsidRDefault="004F00CA" w:rsidP="00F96C53">
      <w:r>
        <w:t>Sally said, “These shapes cannot be grouped together because they have nothing in common. They have a different number of sides and they are all different colors.”</w:t>
      </w:r>
    </w:p>
    <w:p w:rsidR="004F00CA" w:rsidRDefault="004F00CA" w:rsidP="00F96C53"/>
    <w:p w:rsidR="004F00CA" w:rsidRDefault="004F00CA" w:rsidP="00F96C53">
      <w:r>
        <w:t>Which friend do you agree with?</w:t>
      </w:r>
    </w:p>
    <w:p w:rsidR="00F96C53" w:rsidRDefault="004F00CA" w:rsidP="00F96C53">
      <w:r>
        <w:t>Describe your thinking. Explain why you agree with one friend and disagree with the other.</w:t>
      </w:r>
    </w:p>
    <w:sectPr w:rsidR="00F96C53" w:rsidSect="00F96C5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96C53"/>
    <w:rsid w:val="004F00CA"/>
    <w:rsid w:val="00F96C5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1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2B9A-8131-5543-AAAC-C66A3108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2012-04-25T13:53:00Z</dcterms:created>
  <dcterms:modified xsi:type="dcterms:W3CDTF">2012-04-25T14:19:00Z</dcterms:modified>
</cp:coreProperties>
</file>